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81" w:rsidRDefault="00577ECB">
      <w:pPr>
        <w:ind w:left="2124" w:firstLine="70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OFFRE D’EMPLOI</w:t>
      </w:r>
    </w:p>
    <w:p w:rsidR="00E73681" w:rsidRDefault="00E73681">
      <w:pPr>
        <w:jc w:val="both"/>
      </w:pPr>
    </w:p>
    <w:p w:rsidR="00E73681" w:rsidRDefault="00577ECB">
      <w:pPr>
        <w:jc w:val="both"/>
      </w:pPr>
      <w:r>
        <w:t xml:space="preserve">JST centre de formation recrute </w:t>
      </w:r>
    </w:p>
    <w:p w:rsidR="00E73681" w:rsidRDefault="00577ECB">
      <w:pPr>
        <w:jc w:val="both"/>
      </w:pPr>
      <w:proofErr w:type="gramStart"/>
      <w:r>
        <w:t>un</w:t>
      </w:r>
      <w:proofErr w:type="gramEnd"/>
      <w:r>
        <w:t>(e) FORMATEUR(TRICE) / ENCADRANT(E) en ESPACES VERTS</w:t>
      </w:r>
    </w:p>
    <w:p w:rsidR="00E73681" w:rsidRDefault="00577ECB">
      <w:pPr>
        <w:ind w:right="-450"/>
        <w:jc w:val="both"/>
      </w:pPr>
      <w:proofErr w:type="gramStart"/>
      <w:r>
        <w:t>à</w:t>
      </w:r>
      <w:proofErr w:type="gramEnd"/>
      <w:r>
        <w:t xml:space="preserve"> temps plein, pour un</w:t>
      </w:r>
      <w:r w:rsidR="004F0949">
        <w:t xml:space="preserve"> « contrat de remplacement</w:t>
      </w:r>
      <w:r w:rsidR="00D418E5">
        <w:t> »</w:t>
      </w:r>
    </w:p>
    <w:p w:rsidR="00E73681" w:rsidRDefault="00E73681">
      <w:pPr>
        <w:jc w:val="both"/>
      </w:pPr>
    </w:p>
    <w:p w:rsidR="00E73681" w:rsidRDefault="00577ECB">
      <w:pPr>
        <w:ind w:right="-284"/>
        <w:jc w:val="both"/>
        <w:rPr>
          <w:rFonts w:eastAsia="Arial Unicode MS" w:cs="Courier New"/>
          <w:bCs/>
          <w:kern w:val="1"/>
        </w:rPr>
      </w:pPr>
      <w:r>
        <w:rPr>
          <w:rFonts w:eastAsia="Arial Unicode MS" w:cs="Courier New"/>
          <w:bCs/>
          <w:kern w:val="1"/>
        </w:rPr>
        <w:t xml:space="preserve">Dans le cadre de </w:t>
      </w:r>
      <w:r w:rsidR="004F0949">
        <w:rPr>
          <w:rFonts w:eastAsia="Arial Unicode MS" w:cs="Courier New"/>
          <w:bCs/>
          <w:kern w:val="1"/>
        </w:rPr>
        <w:t>nos missions de formations</w:t>
      </w:r>
      <w:r>
        <w:rPr>
          <w:rFonts w:eastAsia="Arial Unicode MS" w:cs="Courier New"/>
          <w:bCs/>
          <w:kern w:val="1"/>
        </w:rPr>
        <w:t>, JST a pour objectif de former des jeunes demandeurs d’emploi au métier de jardinier.</w:t>
      </w:r>
    </w:p>
    <w:p w:rsidR="00E73681" w:rsidRDefault="00E73681">
      <w:pPr>
        <w:ind w:right="-284"/>
        <w:jc w:val="both"/>
        <w:rPr>
          <w:bCs/>
          <w:u w:val="single"/>
          <w:lang w:val="fr-BE"/>
        </w:rPr>
      </w:pPr>
    </w:p>
    <w:p w:rsidR="00577ECB" w:rsidRPr="00577ECB" w:rsidRDefault="00577ECB" w:rsidP="00577ECB">
      <w:pPr>
        <w:ind w:right="-284"/>
        <w:jc w:val="both"/>
        <w:rPr>
          <w:b/>
          <w:bCs/>
          <w:lang w:val="fr-BE"/>
        </w:rPr>
      </w:pPr>
      <w:r w:rsidRPr="00577ECB">
        <w:rPr>
          <w:b/>
          <w:bCs/>
          <w:lang w:val="fr-BE"/>
        </w:rPr>
        <w:t>Votre fonction consistera à :</w:t>
      </w:r>
    </w:p>
    <w:p w:rsidR="00E73681" w:rsidRDefault="00E73681" w:rsidP="00577ECB">
      <w:pPr>
        <w:ind w:right="-284"/>
        <w:jc w:val="both"/>
        <w:rPr>
          <w:b/>
          <w:bCs/>
          <w:sz w:val="22"/>
        </w:rPr>
      </w:pPr>
    </w:p>
    <w:p w:rsidR="00E73681" w:rsidRDefault="00577ECB">
      <w:pPr>
        <w:numPr>
          <w:ilvl w:val="0"/>
          <w:numId w:val="1"/>
        </w:numPr>
        <w:tabs>
          <w:tab w:val="left" w:pos="360"/>
        </w:tabs>
        <w:jc w:val="both"/>
        <w:rPr>
          <w:bCs/>
        </w:rPr>
      </w:pPr>
      <w:r>
        <w:rPr>
          <w:bCs/>
        </w:rPr>
        <w:t>Animer des cours pratiques et théoriques afin de faire acquérir aux participants les compétences de jardiniers selon un référentiel métier qui touche notamment aux matières suivantes :</w:t>
      </w:r>
    </w:p>
    <w:p w:rsidR="00E73681" w:rsidRDefault="00577ECB">
      <w:pPr>
        <w:numPr>
          <w:ilvl w:val="0"/>
          <w:numId w:val="3"/>
        </w:numPr>
        <w:tabs>
          <w:tab w:val="left" w:pos="7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le matériel et l'équipement</w:t>
      </w:r>
    </w:p>
    <w:p w:rsidR="00E73681" w:rsidRDefault="00577ECB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l’observation sur le terrain (définition et identification)</w:t>
      </w:r>
    </w:p>
    <w:p w:rsidR="00E73681" w:rsidRDefault="00577ECB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l'entretien de massifs de plantation, de parterres, des plates-bandes</w:t>
      </w:r>
    </w:p>
    <w:p w:rsidR="00E73681" w:rsidRDefault="00577ECB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l'entretien du gazon</w:t>
      </w:r>
    </w:p>
    <w:p w:rsidR="00E73681" w:rsidRDefault="00577ECB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l'arrosage</w:t>
      </w:r>
    </w:p>
    <w:p w:rsidR="00E73681" w:rsidRDefault="00577ECB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la lutte contre les ennemis des plantes végétaux</w:t>
      </w:r>
    </w:p>
    <w:p w:rsidR="00E73681" w:rsidRDefault="00577ECB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la préparation et l'entretien des sols</w:t>
      </w:r>
    </w:p>
    <w:p w:rsidR="00E73681" w:rsidRDefault="00577ECB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les semis et plantation</w:t>
      </w:r>
    </w:p>
    <w:p w:rsidR="00E73681" w:rsidRDefault="00577ECB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l’aménagement de jardins et d'espaces verts</w:t>
      </w:r>
    </w:p>
    <w:p w:rsidR="00E73681" w:rsidRDefault="00577ECB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les mobiliers</w:t>
      </w:r>
    </w:p>
    <w:p w:rsidR="00E73681" w:rsidRDefault="00577ECB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les déchets verts</w:t>
      </w:r>
    </w:p>
    <w:p w:rsidR="00E73681" w:rsidRDefault="00E73681">
      <w:pPr>
        <w:ind w:left="720"/>
        <w:jc w:val="both"/>
      </w:pPr>
    </w:p>
    <w:p w:rsidR="00E73681" w:rsidRDefault="00577ECB">
      <w:pPr>
        <w:numPr>
          <w:ilvl w:val="0"/>
          <w:numId w:val="1"/>
        </w:numPr>
        <w:tabs>
          <w:tab w:val="left" w:pos="360"/>
        </w:tabs>
        <w:jc w:val="both"/>
        <w:rPr>
          <w:bCs/>
        </w:rPr>
      </w:pPr>
      <w:r>
        <w:rPr>
          <w:bCs/>
        </w:rPr>
        <w:t xml:space="preserve">Rédiger des rapports d’activité ; </w:t>
      </w:r>
    </w:p>
    <w:p w:rsidR="00E73681" w:rsidRDefault="00577ECB">
      <w:pPr>
        <w:numPr>
          <w:ilvl w:val="0"/>
          <w:numId w:val="1"/>
        </w:numPr>
        <w:tabs>
          <w:tab w:val="left" w:pos="360"/>
        </w:tabs>
        <w:jc w:val="both"/>
        <w:rPr>
          <w:bCs/>
        </w:rPr>
      </w:pPr>
      <w:r>
        <w:rPr>
          <w:bCs/>
        </w:rPr>
        <w:t>Participer aux évaluations, aux réunions sous la supervision du responsable de secteur.</w:t>
      </w:r>
    </w:p>
    <w:p w:rsidR="00E73681" w:rsidRDefault="00E73681">
      <w:pPr>
        <w:ind w:left="360"/>
        <w:jc w:val="both"/>
      </w:pPr>
    </w:p>
    <w:p w:rsidR="00E73681" w:rsidRDefault="00577ECB">
      <w:pPr>
        <w:ind w:right="-284"/>
        <w:jc w:val="both"/>
        <w:rPr>
          <w:bCs/>
          <w:lang w:val="fr-BE"/>
        </w:rPr>
      </w:pPr>
      <w:r w:rsidRPr="00577ECB">
        <w:rPr>
          <w:b/>
          <w:bCs/>
          <w:lang w:val="fr-BE"/>
        </w:rPr>
        <w:t>Expérience</w:t>
      </w:r>
      <w:r>
        <w:rPr>
          <w:bCs/>
          <w:lang w:val="fr-BE"/>
        </w:rPr>
        <w:t xml:space="preserve"> :</w:t>
      </w:r>
    </w:p>
    <w:p w:rsidR="00E73681" w:rsidRDefault="00577ECB">
      <w:pPr>
        <w:ind w:right="-284"/>
        <w:jc w:val="both"/>
        <w:rPr>
          <w:bCs/>
          <w:lang w:val="fr-BE"/>
        </w:rPr>
      </w:pPr>
      <w:r>
        <w:rPr>
          <w:bCs/>
          <w:lang w:val="fr-BE"/>
        </w:rPr>
        <w:t>- Connaissance pratique</w:t>
      </w:r>
      <w:r w:rsidR="00430BD6">
        <w:rPr>
          <w:bCs/>
          <w:lang w:val="fr-BE"/>
        </w:rPr>
        <w:t xml:space="preserve"> </w:t>
      </w:r>
      <w:r w:rsidR="00430BD6" w:rsidRPr="00694C90">
        <w:rPr>
          <w:bCs/>
          <w:lang w:val="fr-BE"/>
        </w:rPr>
        <w:t xml:space="preserve">(minimum </w:t>
      </w:r>
      <w:r w:rsidR="004F0949">
        <w:rPr>
          <w:bCs/>
          <w:lang w:val="fr-BE"/>
        </w:rPr>
        <w:t>2</w:t>
      </w:r>
      <w:r w:rsidR="00430BD6" w:rsidRPr="00694C90">
        <w:rPr>
          <w:bCs/>
          <w:lang w:val="fr-BE"/>
        </w:rPr>
        <w:t xml:space="preserve"> an</w:t>
      </w:r>
      <w:r w:rsidR="004F0949">
        <w:rPr>
          <w:bCs/>
          <w:lang w:val="fr-BE"/>
        </w:rPr>
        <w:t>s</w:t>
      </w:r>
      <w:r w:rsidR="00430BD6" w:rsidRPr="00694C90">
        <w:rPr>
          <w:bCs/>
          <w:lang w:val="fr-BE"/>
        </w:rPr>
        <w:t xml:space="preserve"> d’expérience)</w:t>
      </w:r>
      <w:r>
        <w:rPr>
          <w:bCs/>
          <w:lang w:val="fr-BE"/>
        </w:rPr>
        <w:t xml:space="preserve"> et t</w:t>
      </w:r>
      <w:r w:rsidR="00240E42">
        <w:rPr>
          <w:bCs/>
          <w:lang w:val="fr-BE"/>
        </w:rPr>
        <w:t>héorique du méti</w:t>
      </w:r>
      <w:r w:rsidR="00430BD6">
        <w:rPr>
          <w:bCs/>
          <w:lang w:val="fr-BE"/>
        </w:rPr>
        <w:t>er de jardinier.</w:t>
      </w:r>
    </w:p>
    <w:p w:rsidR="00E73681" w:rsidRDefault="00577ECB">
      <w:pPr>
        <w:ind w:right="-284"/>
        <w:jc w:val="both"/>
        <w:rPr>
          <w:bCs/>
          <w:lang w:val="fr-BE"/>
        </w:rPr>
      </w:pPr>
      <w:r>
        <w:rPr>
          <w:bCs/>
          <w:lang w:val="fr-BE"/>
        </w:rPr>
        <w:t>- Expérience utile dans l'encadrement (idéalement dans un contexte de formation ISP).</w:t>
      </w:r>
    </w:p>
    <w:p w:rsidR="00E73681" w:rsidRDefault="00E73681">
      <w:pPr>
        <w:ind w:right="-284"/>
        <w:jc w:val="both"/>
        <w:rPr>
          <w:bCs/>
          <w:lang w:val="fr-BE"/>
        </w:rPr>
      </w:pPr>
    </w:p>
    <w:p w:rsidR="00E73681" w:rsidRPr="00577ECB" w:rsidRDefault="00577ECB">
      <w:pPr>
        <w:ind w:right="-284"/>
        <w:jc w:val="both"/>
        <w:rPr>
          <w:b/>
          <w:bCs/>
          <w:lang w:val="fr-BE"/>
        </w:rPr>
      </w:pPr>
      <w:r w:rsidRPr="00577ECB">
        <w:rPr>
          <w:b/>
          <w:bCs/>
          <w:lang w:val="fr-BE"/>
        </w:rPr>
        <w:t>Conditions:</w:t>
      </w:r>
    </w:p>
    <w:p w:rsidR="00E73681" w:rsidRDefault="00577ECB">
      <w:pPr>
        <w:ind w:right="-284"/>
        <w:jc w:val="both"/>
        <w:rPr>
          <w:bCs/>
          <w:lang w:val="fr-BE"/>
        </w:rPr>
      </w:pPr>
      <w:r>
        <w:rPr>
          <w:bCs/>
          <w:lang w:val="fr-BE"/>
        </w:rPr>
        <w:t xml:space="preserve">- Contrat </w:t>
      </w:r>
      <w:r w:rsidR="004F0949">
        <w:rPr>
          <w:bCs/>
          <w:lang w:val="fr-BE"/>
        </w:rPr>
        <w:t>de remplacement (minimum 4 mois)</w:t>
      </w:r>
    </w:p>
    <w:p w:rsidR="00E73681" w:rsidRDefault="00577ECB">
      <w:pPr>
        <w:ind w:right="-284"/>
        <w:jc w:val="both"/>
        <w:rPr>
          <w:bCs/>
          <w:lang w:val="fr-BE"/>
        </w:rPr>
      </w:pPr>
      <w:r>
        <w:rPr>
          <w:bCs/>
          <w:lang w:val="fr-BE"/>
        </w:rPr>
        <w:t>- Commission paritaire 329.02</w:t>
      </w:r>
    </w:p>
    <w:p w:rsidR="00E73681" w:rsidRDefault="00577ECB">
      <w:pPr>
        <w:ind w:right="-284"/>
        <w:jc w:val="both"/>
        <w:rPr>
          <w:bCs/>
          <w:lang w:val="fr-BE"/>
        </w:rPr>
      </w:pPr>
      <w:r>
        <w:rPr>
          <w:bCs/>
          <w:lang w:val="fr-BE"/>
        </w:rPr>
        <w:t xml:space="preserve">- Durée: </w:t>
      </w:r>
      <w:r w:rsidR="0094112D">
        <w:rPr>
          <w:bCs/>
          <w:lang w:val="fr-BE"/>
        </w:rPr>
        <w:t>A discuter</w:t>
      </w:r>
    </w:p>
    <w:p w:rsidR="004F0949" w:rsidRDefault="00577ECB">
      <w:pPr>
        <w:ind w:right="-284"/>
        <w:jc w:val="both"/>
        <w:rPr>
          <w:bCs/>
          <w:lang w:val="fr-BE"/>
        </w:rPr>
      </w:pPr>
      <w:r>
        <w:rPr>
          <w:bCs/>
          <w:lang w:val="fr-BE"/>
        </w:rPr>
        <w:t xml:space="preserve">- Diplôme requis : </w:t>
      </w:r>
      <w:r w:rsidR="004F0949">
        <w:rPr>
          <w:bCs/>
          <w:lang w:val="fr-BE"/>
        </w:rPr>
        <w:tab/>
      </w:r>
      <w:r>
        <w:rPr>
          <w:bCs/>
          <w:lang w:val="fr-BE"/>
        </w:rPr>
        <w:t>CESS (A2 - enseignement secondaire supérieur)</w:t>
      </w:r>
      <w:r w:rsidR="004F0949">
        <w:rPr>
          <w:bCs/>
          <w:lang w:val="fr-BE"/>
        </w:rPr>
        <w:t xml:space="preserve"> </w:t>
      </w:r>
    </w:p>
    <w:p w:rsidR="00E73681" w:rsidRDefault="004F0949" w:rsidP="004F0949">
      <w:pPr>
        <w:ind w:left="1416" w:right="-284" w:firstLine="708"/>
        <w:jc w:val="both"/>
        <w:rPr>
          <w:bCs/>
          <w:lang w:val="fr-BE"/>
        </w:rPr>
      </w:pPr>
      <w:proofErr w:type="gramStart"/>
      <w:r>
        <w:rPr>
          <w:bCs/>
          <w:lang w:val="fr-BE"/>
        </w:rPr>
        <w:t>et</w:t>
      </w:r>
      <w:proofErr w:type="gramEnd"/>
      <w:r>
        <w:rPr>
          <w:bCs/>
          <w:lang w:val="fr-BE"/>
        </w:rPr>
        <w:t xml:space="preserve">/ou 6 années d’expérience dans le secteur du jardinage </w:t>
      </w:r>
    </w:p>
    <w:p w:rsidR="002F7D19" w:rsidRDefault="002F7D19">
      <w:pPr>
        <w:ind w:right="-284"/>
        <w:jc w:val="both"/>
        <w:rPr>
          <w:bCs/>
          <w:lang w:val="fr-BE"/>
        </w:rPr>
      </w:pPr>
      <w:r>
        <w:rPr>
          <w:bCs/>
          <w:lang w:val="fr-BE"/>
        </w:rPr>
        <w:t xml:space="preserve">- </w:t>
      </w:r>
      <w:r w:rsidRPr="00694C90">
        <w:rPr>
          <w:bCs/>
          <w:lang w:val="fr-BE"/>
        </w:rPr>
        <w:t>Permis de conduire B requis</w:t>
      </w:r>
    </w:p>
    <w:p w:rsidR="00577ECB" w:rsidRDefault="00577ECB">
      <w:pPr>
        <w:ind w:right="-284"/>
        <w:jc w:val="both"/>
        <w:rPr>
          <w:bCs/>
          <w:lang w:val="fr-BE"/>
        </w:rPr>
      </w:pPr>
    </w:p>
    <w:p w:rsidR="00E73681" w:rsidRDefault="00577ECB">
      <w:pPr>
        <w:ind w:right="-284"/>
        <w:jc w:val="both"/>
        <w:rPr>
          <w:bCs/>
          <w:lang w:val="fr-BE"/>
        </w:rPr>
      </w:pPr>
      <w:r>
        <w:rPr>
          <w:bCs/>
          <w:lang w:val="fr-BE"/>
        </w:rPr>
        <w:t>- Apte physiquement au métier.</w:t>
      </w:r>
    </w:p>
    <w:p w:rsidR="00577ECB" w:rsidRDefault="00577ECB">
      <w:pPr>
        <w:ind w:right="-284"/>
        <w:jc w:val="both"/>
        <w:rPr>
          <w:bCs/>
          <w:lang w:val="fr-BE"/>
        </w:rPr>
      </w:pPr>
      <w:r>
        <w:rPr>
          <w:bCs/>
          <w:lang w:val="fr-BE"/>
        </w:rPr>
        <w:t>- Très bonne connaissance du français, dynamique, créatif (</w:t>
      </w:r>
      <w:proofErr w:type="spellStart"/>
      <w:r>
        <w:rPr>
          <w:bCs/>
          <w:lang w:val="fr-BE"/>
        </w:rPr>
        <w:t>ve</w:t>
      </w:r>
      <w:proofErr w:type="spellEnd"/>
      <w:r>
        <w:rPr>
          <w:bCs/>
          <w:lang w:val="fr-BE"/>
        </w:rPr>
        <w:t>), rigoureux (se)</w:t>
      </w:r>
    </w:p>
    <w:p w:rsidR="00E73681" w:rsidRDefault="00577ECB">
      <w:pPr>
        <w:ind w:right="-284"/>
        <w:jc w:val="both"/>
        <w:rPr>
          <w:bCs/>
          <w:lang w:val="fr-BE"/>
        </w:rPr>
      </w:pPr>
      <w:r>
        <w:rPr>
          <w:bCs/>
          <w:lang w:val="fr-BE"/>
        </w:rPr>
        <w:t>- Capable de prendre des initiatives et d’organiser son travail de manière autonome.</w:t>
      </w:r>
    </w:p>
    <w:p w:rsidR="00E73681" w:rsidRDefault="00E73681">
      <w:pPr>
        <w:ind w:right="-284"/>
        <w:jc w:val="both"/>
      </w:pPr>
    </w:p>
    <w:p w:rsidR="00E73681" w:rsidRDefault="00577ECB">
      <w:pPr>
        <w:ind w:right="923"/>
        <w:jc w:val="both"/>
        <w:rPr>
          <w:b/>
        </w:rPr>
      </w:pPr>
      <w:r>
        <w:rPr>
          <w:b/>
        </w:rPr>
        <w:t xml:space="preserve">Intéressé </w:t>
      </w:r>
      <w:proofErr w:type="gramStart"/>
      <w:r>
        <w:rPr>
          <w:b/>
        </w:rPr>
        <w:t>( e</w:t>
      </w:r>
      <w:proofErr w:type="gramEnd"/>
      <w:r>
        <w:rPr>
          <w:b/>
        </w:rPr>
        <w:t>),</w:t>
      </w:r>
    </w:p>
    <w:p w:rsidR="00E73681" w:rsidRDefault="00577ECB">
      <w:pPr>
        <w:ind w:right="923"/>
        <w:jc w:val="both"/>
      </w:pPr>
      <w:r>
        <w:t xml:space="preserve">Ecrivez ou envoyez par mail vos candidatures (curriculum vitae et lettre de motivation) à l’attention de Mr Herdies Alain, directeur, Rue </w:t>
      </w:r>
      <w:proofErr w:type="spellStart"/>
      <w:r w:rsidR="00D418E5">
        <w:t>Masui</w:t>
      </w:r>
      <w:proofErr w:type="spellEnd"/>
      <w:r>
        <w:t xml:space="preserve">, </w:t>
      </w:r>
      <w:r w:rsidR="00D418E5">
        <w:t>18</w:t>
      </w:r>
      <w:r>
        <w:t>6 à 1030 Schaerbeek. ou par mail (</w:t>
      </w:r>
      <w:hyperlink r:id="rId5" w:history="1">
        <w:r w:rsidR="004F0949" w:rsidRPr="00967BD4">
          <w:rPr>
            <w:rStyle w:val="Lienhypertexte"/>
          </w:rPr>
          <w:t>aherdies@jst1030.be</w:t>
        </w:r>
      </w:hyperlink>
      <w:r w:rsidR="004F0949">
        <w:t xml:space="preserve">) </w:t>
      </w:r>
      <w:r>
        <w:t xml:space="preserve"> </w:t>
      </w:r>
      <w:bookmarkStart w:id="0" w:name="_GoBack"/>
      <w:bookmarkEnd w:id="0"/>
    </w:p>
    <w:sectPr w:rsidR="00E73681">
      <w:footnotePr>
        <w:pos w:val="beneathText"/>
      </w:footnotePr>
      <w:pgSz w:w="11905" w:h="16837"/>
      <w:pgMar w:top="1417" w:right="1826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G Omega">
    <w:altName w:val="Century Gothic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CB"/>
    <w:rsid w:val="00240E42"/>
    <w:rsid w:val="002F7D19"/>
    <w:rsid w:val="00430BD6"/>
    <w:rsid w:val="004F0949"/>
    <w:rsid w:val="00577ECB"/>
    <w:rsid w:val="0059147B"/>
    <w:rsid w:val="00694C90"/>
    <w:rsid w:val="008C4BA9"/>
    <w:rsid w:val="0094112D"/>
    <w:rsid w:val="00AE3212"/>
    <w:rsid w:val="00D418E5"/>
    <w:rsid w:val="00D641A7"/>
    <w:rsid w:val="00D71E4C"/>
    <w:rsid w:val="00E7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6775"/>
  <w15:chartTrackingRefBased/>
  <w15:docId w15:val="{ADBFD7BB-F928-40F4-8935-31481BB5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4"/>
      </w:numPr>
      <w:outlineLvl w:val="0"/>
    </w:pPr>
    <w:rPr>
      <w:rFonts w:ascii="CG Omega" w:hAnsi="CG Omega"/>
      <w:b/>
      <w:bCs/>
      <w:szCs w:val="2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4"/>
      </w:numPr>
      <w:outlineLvl w:val="1"/>
    </w:pPr>
    <w:rPr>
      <w:rFonts w:ascii="CG Omega" w:hAnsi="CG Omega"/>
      <w:b/>
      <w:bCs/>
      <w:i/>
      <w:i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semiHidden/>
    <w:rPr>
      <w:color w:val="0000FF"/>
      <w:u w:val="single"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pPr>
      <w:jc w:val="center"/>
    </w:pPr>
    <w:rPr>
      <w:rFonts w:ascii="CG Omega" w:hAnsi="CG Omega"/>
      <w:b/>
      <w:bCs/>
      <w:szCs w:val="20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erdies@jst1030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Mission Locale de Molenbeek recrute un coordinateur pour sa cellule d’insertion socioprofessionnelle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Mission Locale de Molenbeek recrute un coordinateur pour sa cellule d’insertion socioprofessionnelle</dc:title>
  <dc:subject/>
  <dc:creator>bdelhouxG</dc:creator>
  <cp:keywords/>
  <cp:lastModifiedBy>Alain Herdies</cp:lastModifiedBy>
  <cp:revision>2</cp:revision>
  <cp:lastPrinted>2008-06-26T11:05:00Z</cp:lastPrinted>
  <dcterms:created xsi:type="dcterms:W3CDTF">2024-08-08T07:26:00Z</dcterms:created>
  <dcterms:modified xsi:type="dcterms:W3CDTF">2024-08-08T07:26:00Z</dcterms:modified>
</cp:coreProperties>
</file>